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48" w:rsidRPr="001D5D48" w:rsidRDefault="001D5D48" w:rsidP="001D5D4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5D48">
        <w:rPr>
          <w:rFonts w:ascii="Times New Roman" w:hAnsi="Times New Roman"/>
          <w:sz w:val="24"/>
          <w:szCs w:val="24"/>
        </w:rPr>
        <w:t>LEGAL NOTICE</w:t>
      </w:r>
    </w:p>
    <w:p w:rsidR="001D5D48" w:rsidRPr="001D5D48" w:rsidRDefault="001D5D48" w:rsidP="001D5D48">
      <w:pPr>
        <w:jc w:val="center"/>
        <w:rPr>
          <w:rFonts w:ascii="Times New Roman" w:hAnsi="Times New Roman"/>
          <w:sz w:val="24"/>
          <w:szCs w:val="24"/>
        </w:rPr>
      </w:pPr>
      <w:r w:rsidRPr="001D5D48">
        <w:rPr>
          <w:rFonts w:ascii="Times New Roman" w:hAnsi="Times New Roman"/>
          <w:sz w:val="24"/>
          <w:szCs w:val="24"/>
        </w:rPr>
        <w:t>TOWN OF CLINTON</w:t>
      </w:r>
    </w:p>
    <w:p w:rsidR="001D5D48" w:rsidRPr="001D5D48" w:rsidRDefault="001D5D48" w:rsidP="001D5D48">
      <w:pPr>
        <w:jc w:val="center"/>
        <w:rPr>
          <w:rFonts w:ascii="Times New Roman" w:hAnsi="Times New Roman"/>
          <w:sz w:val="24"/>
          <w:szCs w:val="24"/>
        </w:rPr>
      </w:pPr>
      <w:r w:rsidRPr="001D5D48">
        <w:rPr>
          <w:rFonts w:ascii="Times New Roman" w:hAnsi="Times New Roman"/>
          <w:sz w:val="24"/>
          <w:szCs w:val="24"/>
        </w:rPr>
        <w:t>SPECIAL TOWN MEETING</w:t>
      </w:r>
    </w:p>
    <w:p w:rsidR="001D5D48" w:rsidRPr="001D5D48" w:rsidRDefault="001D5D48" w:rsidP="001D5D48">
      <w:pPr>
        <w:jc w:val="center"/>
        <w:rPr>
          <w:rFonts w:ascii="Times New Roman" w:hAnsi="Times New Roman"/>
          <w:sz w:val="24"/>
          <w:szCs w:val="24"/>
        </w:rPr>
      </w:pPr>
    </w:p>
    <w:p w:rsidR="001D5D48" w:rsidRPr="001D5D48" w:rsidRDefault="001D5D48" w:rsidP="001D5D48">
      <w:pPr>
        <w:rPr>
          <w:rFonts w:ascii="Times New Roman" w:hAnsi="Times New Roman"/>
          <w:sz w:val="24"/>
          <w:szCs w:val="24"/>
        </w:rPr>
      </w:pPr>
    </w:p>
    <w:p w:rsidR="001D5D48" w:rsidRPr="001D5D48" w:rsidRDefault="001D5D48" w:rsidP="001D5D48">
      <w:pPr>
        <w:rPr>
          <w:rFonts w:ascii="Times New Roman" w:hAnsi="Times New Roman"/>
          <w:sz w:val="24"/>
          <w:szCs w:val="24"/>
        </w:rPr>
      </w:pPr>
      <w:r w:rsidRPr="001D5D48">
        <w:rPr>
          <w:rFonts w:ascii="Times New Roman" w:hAnsi="Times New Roman"/>
          <w:sz w:val="24"/>
          <w:szCs w:val="24"/>
        </w:rPr>
        <w:t>The electors of the Town of Clinton and all other citizens qualified to vote in town meetings of the said Town of Clinton are hereby notified and warned that a Special Town Meeting will be held at 6:30 p.m. on Wednesday, July 10, 2019 at the William Stanton Andrews Memorial Town Hall, 54 East Main Street, Clinton, Connecticut to hear, consider and act upon the following:</w:t>
      </w:r>
    </w:p>
    <w:p w:rsidR="001D5D48" w:rsidRPr="001D5D48" w:rsidRDefault="001D5D48" w:rsidP="001D5D48">
      <w:pPr>
        <w:rPr>
          <w:rFonts w:ascii="Times New Roman" w:hAnsi="Times New Roman"/>
          <w:sz w:val="24"/>
          <w:szCs w:val="24"/>
        </w:rPr>
      </w:pPr>
    </w:p>
    <w:p w:rsidR="007E4F7A" w:rsidRPr="001D5D48" w:rsidRDefault="001D5D48" w:rsidP="001D5D48">
      <w:pPr>
        <w:rPr>
          <w:rFonts w:ascii="Times New Roman" w:hAnsi="Times New Roman"/>
          <w:sz w:val="24"/>
          <w:szCs w:val="24"/>
        </w:rPr>
      </w:pPr>
      <w:r w:rsidRPr="001D5D48">
        <w:rPr>
          <w:rFonts w:ascii="Times New Roman" w:hAnsi="Times New Roman"/>
          <w:sz w:val="24"/>
          <w:szCs w:val="24"/>
        </w:rPr>
        <w:t xml:space="preserve">RESOLVED: to </w:t>
      </w:r>
      <w:r w:rsidR="00F74ED1">
        <w:rPr>
          <w:rFonts w:ascii="Times New Roman" w:hAnsi="Times New Roman"/>
          <w:sz w:val="24"/>
          <w:szCs w:val="24"/>
        </w:rPr>
        <w:t xml:space="preserve">transfer </w:t>
      </w:r>
      <w:r w:rsidRPr="001D5D48">
        <w:rPr>
          <w:rFonts w:ascii="Times New Roman" w:hAnsi="Times New Roman"/>
          <w:sz w:val="24"/>
          <w:szCs w:val="24"/>
        </w:rPr>
        <w:t xml:space="preserve">$35,000 from the </w:t>
      </w:r>
      <w:r w:rsidR="00721C60">
        <w:rPr>
          <w:rFonts w:ascii="Times New Roman" w:hAnsi="Times New Roman"/>
          <w:sz w:val="24"/>
          <w:szCs w:val="24"/>
        </w:rPr>
        <w:t xml:space="preserve">fiscal year 2019 </w:t>
      </w:r>
      <w:r w:rsidRPr="001D5D48">
        <w:rPr>
          <w:rFonts w:ascii="Times New Roman" w:hAnsi="Times New Roman"/>
          <w:sz w:val="24"/>
          <w:szCs w:val="24"/>
        </w:rPr>
        <w:t>contingency fund</w:t>
      </w:r>
      <w:r w:rsidR="00721C60">
        <w:rPr>
          <w:rFonts w:ascii="Times New Roman" w:hAnsi="Times New Roman"/>
          <w:sz w:val="24"/>
          <w:szCs w:val="24"/>
        </w:rPr>
        <w:t xml:space="preserve"> as approved by the Board of Finance on June 17, 2019</w:t>
      </w:r>
      <w:r w:rsidRPr="001D5D48">
        <w:rPr>
          <w:rFonts w:ascii="Times New Roman" w:hAnsi="Times New Roman"/>
          <w:sz w:val="24"/>
          <w:szCs w:val="24"/>
        </w:rPr>
        <w:t xml:space="preserve"> for the Park &amp; Recreation Track Reseal and Restripe</w:t>
      </w:r>
      <w:r>
        <w:rPr>
          <w:rFonts w:ascii="Times New Roman" w:hAnsi="Times New Roman"/>
          <w:sz w:val="24"/>
          <w:szCs w:val="24"/>
        </w:rPr>
        <w:t>.</w:t>
      </w:r>
    </w:p>
    <w:p w:rsidR="001D5D48" w:rsidRPr="001D5D48" w:rsidRDefault="001D5D48" w:rsidP="001D5D48">
      <w:pPr>
        <w:rPr>
          <w:rFonts w:ascii="Times New Roman" w:hAnsi="Times New Roman"/>
          <w:sz w:val="24"/>
          <w:szCs w:val="24"/>
        </w:rPr>
      </w:pPr>
    </w:p>
    <w:p w:rsidR="001D5D48" w:rsidRDefault="001D5D48" w:rsidP="001D5D48">
      <w:pPr>
        <w:rPr>
          <w:rFonts w:ascii="Times New Roman" w:hAnsi="Times New Roman"/>
          <w:sz w:val="24"/>
          <w:szCs w:val="24"/>
        </w:rPr>
      </w:pPr>
      <w:r w:rsidRPr="001D5D48">
        <w:rPr>
          <w:rFonts w:ascii="Times New Roman" w:hAnsi="Times New Roman"/>
          <w:sz w:val="24"/>
          <w:szCs w:val="24"/>
        </w:rPr>
        <w:t xml:space="preserve">RESOLVED:  approve the </w:t>
      </w:r>
      <w:r>
        <w:rPr>
          <w:rFonts w:ascii="Times New Roman" w:hAnsi="Times New Roman"/>
          <w:sz w:val="24"/>
          <w:szCs w:val="24"/>
        </w:rPr>
        <w:t>Water Pollution Control Commission</w:t>
      </w:r>
      <w:r w:rsidRPr="001D5D48">
        <w:rPr>
          <w:rFonts w:ascii="Times New Roman" w:hAnsi="Times New Roman"/>
          <w:sz w:val="24"/>
          <w:szCs w:val="24"/>
        </w:rPr>
        <w:t xml:space="preserve"> transfer request to decrease project admin by $11,000, policy development by $9,000, public outreach by $7,000, Stanton road GEO Tech by $10,000 and West Main #16 Geo Tech by $43,000 and increase Amendment 7C by $80,000</w:t>
      </w:r>
      <w:r>
        <w:rPr>
          <w:rFonts w:ascii="Times New Roman" w:hAnsi="Times New Roman"/>
          <w:sz w:val="24"/>
          <w:szCs w:val="24"/>
        </w:rPr>
        <w:t>.</w:t>
      </w:r>
    </w:p>
    <w:p w:rsidR="00660B97" w:rsidRDefault="00660B97" w:rsidP="001D5D48">
      <w:pPr>
        <w:rPr>
          <w:rFonts w:ascii="Times New Roman" w:hAnsi="Times New Roman"/>
          <w:sz w:val="24"/>
          <w:szCs w:val="24"/>
        </w:rPr>
      </w:pPr>
    </w:p>
    <w:p w:rsidR="00660B97" w:rsidRDefault="00660B97" w:rsidP="00660B97">
      <w:pPr>
        <w:rPr>
          <w:rFonts w:ascii="Times New Roman" w:hAnsi="Times New Roman"/>
          <w:sz w:val="24"/>
          <w:szCs w:val="24"/>
        </w:rPr>
      </w:pPr>
      <w:r w:rsidRPr="00A92AA6">
        <w:rPr>
          <w:rFonts w:ascii="Times New Roman" w:hAnsi="Times New Roman"/>
          <w:sz w:val="24"/>
          <w:szCs w:val="24"/>
        </w:rPr>
        <w:t xml:space="preserve">Dated at Clinton, Connecticut the </w:t>
      </w:r>
      <w:r w:rsidR="00B21BF2">
        <w:rPr>
          <w:rFonts w:ascii="Times New Roman" w:hAnsi="Times New Roman"/>
          <w:sz w:val="24"/>
          <w:szCs w:val="24"/>
        </w:rPr>
        <w:t>24</w:t>
      </w:r>
      <w:r w:rsidR="00B21BF2" w:rsidRPr="00B21BF2">
        <w:rPr>
          <w:rFonts w:ascii="Times New Roman" w:hAnsi="Times New Roman"/>
          <w:sz w:val="24"/>
          <w:szCs w:val="24"/>
          <w:vertAlign w:val="superscript"/>
        </w:rPr>
        <w:t>th</w:t>
      </w:r>
      <w:r w:rsidR="00B21B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day of June 2019.</w:t>
      </w: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Christine Goupil</w:t>
      </w: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  <w:r w:rsidRPr="00A92AA6">
        <w:rPr>
          <w:rFonts w:ascii="Times New Roman" w:hAnsi="Times New Roman"/>
          <w:sz w:val="24"/>
          <w:szCs w:val="24"/>
        </w:rPr>
        <w:t>First Selectman</w:t>
      </w: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</w:p>
    <w:p w:rsidR="00660B97" w:rsidRPr="00A92AA6" w:rsidRDefault="00660B97" w:rsidP="00660B97">
      <w:pPr>
        <w:rPr>
          <w:rFonts w:ascii="Times New Roman" w:hAnsi="Times New Roman"/>
          <w:sz w:val="24"/>
          <w:szCs w:val="24"/>
        </w:rPr>
      </w:pPr>
      <w:r w:rsidRPr="00A92AA6">
        <w:rPr>
          <w:rFonts w:ascii="Times New Roman" w:hAnsi="Times New Roman"/>
          <w:sz w:val="24"/>
          <w:szCs w:val="24"/>
        </w:rPr>
        <w:t xml:space="preserve">PUBLISHED IN THE </w:t>
      </w:r>
      <w:r>
        <w:rPr>
          <w:rFonts w:ascii="Times New Roman" w:hAnsi="Times New Roman"/>
          <w:sz w:val="24"/>
          <w:szCs w:val="24"/>
        </w:rPr>
        <w:t>HARBOR NEWS</w:t>
      </w:r>
      <w:r w:rsidRPr="00A92AA6">
        <w:rPr>
          <w:rFonts w:ascii="Times New Roman" w:hAnsi="Times New Roman"/>
          <w:sz w:val="24"/>
          <w:szCs w:val="24"/>
        </w:rPr>
        <w:t xml:space="preserve"> ON </w:t>
      </w:r>
      <w:r w:rsidR="00494325">
        <w:rPr>
          <w:rFonts w:ascii="Times New Roman" w:hAnsi="Times New Roman"/>
          <w:sz w:val="24"/>
          <w:szCs w:val="24"/>
        </w:rPr>
        <w:t>JULY 03</w:t>
      </w:r>
      <w:r w:rsidR="00BC0732">
        <w:rPr>
          <w:rFonts w:ascii="Times New Roman" w:hAnsi="Times New Roman"/>
          <w:sz w:val="24"/>
          <w:szCs w:val="24"/>
        </w:rPr>
        <w:t>, 2019</w:t>
      </w:r>
    </w:p>
    <w:p w:rsidR="00660B97" w:rsidRPr="001D5D48" w:rsidRDefault="00660B97" w:rsidP="001D5D48">
      <w:pPr>
        <w:rPr>
          <w:rFonts w:ascii="Times New Roman" w:hAnsi="Times New Roman"/>
          <w:sz w:val="24"/>
          <w:szCs w:val="24"/>
        </w:rPr>
      </w:pPr>
    </w:p>
    <w:sectPr w:rsidR="00660B97" w:rsidRPr="001D5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48"/>
    <w:rsid w:val="000E0C7F"/>
    <w:rsid w:val="001D5D48"/>
    <w:rsid w:val="00494325"/>
    <w:rsid w:val="004C743D"/>
    <w:rsid w:val="00595B33"/>
    <w:rsid w:val="00660B97"/>
    <w:rsid w:val="00721C60"/>
    <w:rsid w:val="00A433C7"/>
    <w:rsid w:val="00AD5CBB"/>
    <w:rsid w:val="00B21BF2"/>
    <w:rsid w:val="00BC0732"/>
    <w:rsid w:val="00D342FC"/>
    <w:rsid w:val="00F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0F84D-9B98-4168-AC8A-FE8370F1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Lewis</dc:creator>
  <cp:keywords/>
  <dc:description/>
  <cp:lastModifiedBy>Joan Lewis</cp:lastModifiedBy>
  <cp:revision>2</cp:revision>
  <dcterms:created xsi:type="dcterms:W3CDTF">2019-06-24T18:10:00Z</dcterms:created>
  <dcterms:modified xsi:type="dcterms:W3CDTF">2019-06-24T18:10:00Z</dcterms:modified>
</cp:coreProperties>
</file>